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2020" w14:textId="094F85E0" w:rsidR="008E3881" w:rsidRDefault="008E3881" w:rsidP="008E3881">
      <w:pPr>
        <w:spacing w:after="0"/>
        <w:rPr>
          <w:b/>
          <w:bCs/>
          <w:color w:val="043542"/>
          <w:sz w:val="44"/>
          <w:szCs w:val="44"/>
        </w:rPr>
      </w:pPr>
      <w:r>
        <w:rPr>
          <w:rFonts w:ascii="Calibri" w:eastAsia="Times New Roman" w:hAnsi="Calibri" w:cs="Times New Roman"/>
          <w:noProof/>
          <w:lang w:eastAsia="en-GB"/>
        </w:rPr>
        <w:drawing>
          <wp:anchor distT="0" distB="0" distL="114300" distR="114300" simplePos="0" relativeHeight="251658240" behindDoc="0" locked="0" layoutInCell="1" allowOverlap="1" wp14:anchorId="75DB364F" wp14:editId="5ACFC633">
            <wp:simplePos x="0" y="0"/>
            <wp:positionH relativeFrom="margin">
              <wp:align>right</wp:align>
            </wp:positionH>
            <wp:positionV relativeFrom="paragraph">
              <wp:posOffset>-172085</wp:posOffset>
            </wp:positionV>
            <wp:extent cx="1879326" cy="548640"/>
            <wp:effectExtent l="0" t="0" r="6985" b="3810"/>
            <wp:wrapNone/>
            <wp:docPr id="7" name="Picture 7" descr="A logo with black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ack and blue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9326" cy="548640"/>
                    </a:xfrm>
                    <a:prstGeom prst="rect">
                      <a:avLst/>
                    </a:prstGeom>
                  </pic:spPr>
                </pic:pic>
              </a:graphicData>
            </a:graphic>
            <wp14:sizeRelH relativeFrom="page">
              <wp14:pctWidth>0</wp14:pctWidth>
            </wp14:sizeRelH>
            <wp14:sizeRelV relativeFrom="page">
              <wp14:pctHeight>0</wp14:pctHeight>
            </wp14:sizeRelV>
          </wp:anchor>
        </w:drawing>
      </w:r>
      <w:r w:rsidR="00464789">
        <w:rPr>
          <w:b/>
          <w:bCs/>
          <w:color w:val="043542"/>
          <w:sz w:val="44"/>
          <w:szCs w:val="44"/>
        </w:rPr>
        <w:t xml:space="preserve">Craft </w:t>
      </w:r>
      <w:r w:rsidRPr="008E3881">
        <w:rPr>
          <w:b/>
          <w:bCs/>
          <w:color w:val="043542"/>
          <w:sz w:val="44"/>
          <w:szCs w:val="44"/>
        </w:rPr>
        <w:t>Quotation Request</w:t>
      </w:r>
    </w:p>
    <w:p w14:paraId="5DC3A3B8" w14:textId="6C733D1F" w:rsidR="008E3881" w:rsidRPr="008E3881" w:rsidRDefault="008E3881" w:rsidP="008E3881">
      <w:pPr>
        <w:spacing w:after="0"/>
        <w:jc w:val="center"/>
        <w:rPr>
          <w:color w:val="043542"/>
        </w:rPr>
      </w:pPr>
    </w:p>
    <w:p w14:paraId="1BFCC8D9" w14:textId="77777777" w:rsidR="008E3881" w:rsidRPr="008E3881" w:rsidRDefault="008E3881" w:rsidP="008E3881">
      <w:pPr>
        <w:spacing w:after="0"/>
        <w:jc w:val="center"/>
        <w:rPr>
          <w:color w:val="043542"/>
        </w:rPr>
      </w:pPr>
    </w:p>
    <w:tbl>
      <w:tblPr>
        <w:tblW w:w="9072" w:type="dxa"/>
        <w:tblLook w:val="04A0" w:firstRow="1" w:lastRow="0" w:firstColumn="1" w:lastColumn="0" w:noHBand="0" w:noVBand="1"/>
      </w:tblPr>
      <w:tblGrid>
        <w:gridCol w:w="2263"/>
        <w:gridCol w:w="6809"/>
      </w:tblGrid>
      <w:tr w:rsidR="002A6ADB" w:rsidRPr="002A6ADB" w14:paraId="7FC6EC7A"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C6EC78" w14:textId="77777777" w:rsidR="002A6ADB" w:rsidRPr="00731ABA" w:rsidRDefault="002A6ADB"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Name</w:t>
            </w:r>
          </w:p>
        </w:tc>
        <w:tc>
          <w:tcPr>
            <w:tcW w:w="6809" w:type="dxa"/>
            <w:tcBorders>
              <w:top w:val="single" w:sz="4" w:space="0" w:color="auto"/>
              <w:left w:val="nil"/>
              <w:bottom w:val="single" w:sz="4" w:space="0" w:color="auto"/>
              <w:right w:val="single" w:sz="4" w:space="0" w:color="auto"/>
            </w:tcBorders>
            <w:shd w:val="clear" w:color="auto" w:fill="auto"/>
            <w:noWrap/>
            <w:vAlign w:val="center"/>
            <w:hideMark/>
          </w:tcPr>
          <w:p w14:paraId="7FC6EC79" w14:textId="4ABBBFB3" w:rsidR="002A6AD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5F7329" w:rsidRPr="002A6ADB" w14:paraId="1C0C1758"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7A927F" w14:textId="0659054A" w:rsidR="005F7329" w:rsidRPr="00731ABA" w:rsidRDefault="005F7329"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Date of birth</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7852D040" w14:textId="77777777" w:rsidR="005F7329" w:rsidRDefault="005F7329" w:rsidP="008E3881">
            <w:pPr>
              <w:spacing w:after="0" w:line="240" w:lineRule="auto"/>
              <w:rPr>
                <w:rFonts w:ascii="Calibri" w:eastAsia="Times New Roman" w:hAnsi="Calibri" w:cs="Times New Roman"/>
                <w:lang w:eastAsia="en-GB"/>
              </w:rPr>
            </w:pPr>
          </w:p>
        </w:tc>
      </w:tr>
      <w:tr w:rsidR="002A6ADB" w:rsidRPr="002A6ADB" w14:paraId="7FC6EC7D"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C6EC7B" w14:textId="77777777" w:rsidR="002A6ADB" w:rsidRPr="00731ABA" w:rsidRDefault="002A6ADB"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Address</w:t>
            </w:r>
          </w:p>
        </w:tc>
        <w:tc>
          <w:tcPr>
            <w:tcW w:w="6809" w:type="dxa"/>
            <w:tcBorders>
              <w:top w:val="nil"/>
              <w:left w:val="nil"/>
              <w:bottom w:val="single" w:sz="4" w:space="0" w:color="auto"/>
              <w:right w:val="single" w:sz="4" w:space="0" w:color="auto"/>
            </w:tcBorders>
            <w:shd w:val="clear" w:color="auto" w:fill="auto"/>
            <w:vAlign w:val="center"/>
            <w:hideMark/>
          </w:tcPr>
          <w:p w14:paraId="7FC6EC7C" w14:textId="55850B5D" w:rsidR="0031511C"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2A6ADB" w:rsidRPr="002A6ADB" w14:paraId="7FC6EC80"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C6EC7E" w14:textId="77777777" w:rsidR="002A6ADB" w:rsidRPr="00731ABA" w:rsidRDefault="002A6ADB"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Email</w:t>
            </w:r>
          </w:p>
        </w:tc>
        <w:tc>
          <w:tcPr>
            <w:tcW w:w="6809" w:type="dxa"/>
            <w:tcBorders>
              <w:top w:val="nil"/>
              <w:left w:val="nil"/>
              <w:bottom w:val="single" w:sz="4" w:space="0" w:color="auto"/>
              <w:right w:val="single" w:sz="4" w:space="0" w:color="auto"/>
            </w:tcBorders>
            <w:shd w:val="clear" w:color="auto" w:fill="auto"/>
            <w:noWrap/>
            <w:vAlign w:val="center"/>
            <w:hideMark/>
          </w:tcPr>
          <w:p w14:paraId="7FC6EC7F" w14:textId="36AAAF59" w:rsidR="002A6ADB" w:rsidRPr="00A2068B" w:rsidRDefault="006B7DC1" w:rsidP="008E3881">
            <w:pPr>
              <w:spacing w:after="0" w:line="240" w:lineRule="auto"/>
              <w:rPr>
                <w:rFonts w:ascii="Calibri" w:eastAsia="Times New Roman" w:hAnsi="Calibri" w:cs="Times New Roman"/>
                <w:u w:val="single"/>
                <w:lang w:eastAsia="en-GB"/>
              </w:rPr>
            </w:pPr>
            <w:r>
              <w:rPr>
                <w:rFonts w:ascii="Calibri" w:eastAsia="Times New Roman" w:hAnsi="Calibri" w:cs="Times New Roman"/>
                <w:u w:val="single"/>
                <w:lang w:eastAsia="en-GB"/>
              </w:rPr>
              <w:t xml:space="preserve"> </w:t>
            </w:r>
          </w:p>
        </w:tc>
      </w:tr>
      <w:tr w:rsidR="002A6ADB" w:rsidRPr="002A6ADB" w14:paraId="7FC6EC83"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C6EC81" w14:textId="26D65B4D" w:rsidR="002A6ADB" w:rsidRPr="00731ABA" w:rsidRDefault="002A6ADB"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 xml:space="preserve">Phone </w:t>
            </w:r>
            <w:r w:rsidR="008E3881">
              <w:rPr>
                <w:rFonts w:eastAsia="Times New Roman" w:cstheme="minorHAnsi"/>
                <w:b/>
                <w:bCs/>
                <w:sz w:val="18"/>
                <w:szCs w:val="18"/>
                <w:lang w:eastAsia="en-GB"/>
              </w:rPr>
              <w:t>number</w:t>
            </w:r>
          </w:p>
        </w:tc>
        <w:tc>
          <w:tcPr>
            <w:tcW w:w="6809" w:type="dxa"/>
            <w:tcBorders>
              <w:top w:val="nil"/>
              <w:left w:val="nil"/>
              <w:bottom w:val="single" w:sz="4" w:space="0" w:color="auto"/>
              <w:right w:val="single" w:sz="4" w:space="0" w:color="auto"/>
            </w:tcBorders>
            <w:shd w:val="clear" w:color="auto" w:fill="auto"/>
            <w:noWrap/>
            <w:vAlign w:val="center"/>
            <w:hideMark/>
          </w:tcPr>
          <w:p w14:paraId="7FC6EC82" w14:textId="545B09BC" w:rsidR="002A6AD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7A236B" w:rsidRPr="002A6ADB" w14:paraId="7B250B07"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14BEC27" w14:textId="327C122C" w:rsidR="007A236B" w:rsidRPr="00731ABA" w:rsidRDefault="007A236B"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 xml:space="preserve">Association </w:t>
            </w:r>
            <w:r w:rsidR="008E3881">
              <w:rPr>
                <w:rFonts w:eastAsia="Times New Roman" w:cstheme="minorHAnsi"/>
                <w:b/>
                <w:bCs/>
                <w:sz w:val="18"/>
                <w:szCs w:val="18"/>
                <w:lang w:eastAsia="en-GB"/>
              </w:rPr>
              <w:t>m</w:t>
            </w:r>
            <w:r w:rsidRPr="00731ABA">
              <w:rPr>
                <w:rFonts w:eastAsia="Times New Roman" w:cstheme="minorHAnsi"/>
                <w:b/>
                <w:bCs/>
                <w:sz w:val="18"/>
                <w:szCs w:val="18"/>
                <w:lang w:eastAsia="en-GB"/>
              </w:rPr>
              <w:t>ember</w:t>
            </w:r>
          </w:p>
        </w:tc>
        <w:tc>
          <w:tcPr>
            <w:tcW w:w="6809" w:type="dxa"/>
            <w:tcBorders>
              <w:top w:val="nil"/>
              <w:left w:val="nil"/>
              <w:bottom w:val="single" w:sz="4" w:space="0" w:color="auto"/>
              <w:right w:val="single" w:sz="4" w:space="0" w:color="auto"/>
            </w:tcBorders>
            <w:shd w:val="clear" w:color="auto" w:fill="auto"/>
            <w:noWrap/>
            <w:vAlign w:val="center"/>
          </w:tcPr>
          <w:p w14:paraId="78AF60E4" w14:textId="3A29F64C" w:rsidR="007A236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964A26" w:rsidRPr="002A6ADB" w14:paraId="7136F380" w14:textId="77777777" w:rsidTr="008E3881">
        <w:trPr>
          <w:trHeight w:val="680"/>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2A4BB6C" w14:textId="16CA8CAD" w:rsidR="00964A26" w:rsidRPr="00731ABA" w:rsidRDefault="00964A26"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Number of years sailing experience</w:t>
            </w:r>
          </w:p>
        </w:tc>
        <w:tc>
          <w:tcPr>
            <w:tcW w:w="6809" w:type="dxa"/>
            <w:tcBorders>
              <w:top w:val="nil"/>
              <w:left w:val="nil"/>
              <w:bottom w:val="single" w:sz="4" w:space="0" w:color="auto"/>
              <w:right w:val="single" w:sz="4" w:space="0" w:color="auto"/>
            </w:tcBorders>
            <w:shd w:val="clear" w:color="auto" w:fill="auto"/>
            <w:noWrap/>
            <w:vAlign w:val="center"/>
          </w:tcPr>
          <w:p w14:paraId="34B725EE" w14:textId="48E82767" w:rsidR="00964A26" w:rsidRPr="00A2068B" w:rsidRDefault="00964A26" w:rsidP="008E3881">
            <w:pPr>
              <w:spacing w:after="0" w:line="240" w:lineRule="auto"/>
              <w:rPr>
                <w:rFonts w:ascii="Calibri" w:eastAsia="Times New Roman" w:hAnsi="Calibri" w:cs="Times New Roman"/>
                <w:lang w:eastAsia="en-GB"/>
              </w:rPr>
            </w:pPr>
          </w:p>
        </w:tc>
      </w:tr>
      <w:tr w:rsidR="00731ABA" w:rsidRPr="002A6ADB" w14:paraId="28E7A7FF" w14:textId="77777777" w:rsidTr="008E3881">
        <w:trPr>
          <w:trHeight w:val="680"/>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C215B97" w14:textId="7ABACABF" w:rsidR="00731ABA" w:rsidRPr="008B39CF" w:rsidRDefault="00CD6BCD"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 xml:space="preserve">Insurance </w:t>
            </w:r>
            <w:r w:rsidR="008E3881">
              <w:rPr>
                <w:rFonts w:eastAsia="Times New Roman" w:cstheme="minorHAnsi"/>
                <w:b/>
                <w:bCs/>
                <w:sz w:val="18"/>
                <w:szCs w:val="18"/>
                <w:lang w:eastAsia="en-GB"/>
              </w:rPr>
              <w:t>start date</w:t>
            </w:r>
            <w:r w:rsidR="00731ABA" w:rsidRPr="008B39CF">
              <w:rPr>
                <w:rFonts w:eastAsia="Times New Roman" w:cstheme="minorHAnsi"/>
                <w:b/>
                <w:bCs/>
                <w:sz w:val="18"/>
                <w:szCs w:val="18"/>
                <w:lang w:eastAsia="en-GB"/>
              </w:rPr>
              <w:t xml:space="preserve"> (dd/mm/</w:t>
            </w:r>
            <w:proofErr w:type="spellStart"/>
            <w:r w:rsidR="00731ABA" w:rsidRPr="008B39CF">
              <w:rPr>
                <w:rFonts w:eastAsia="Times New Roman" w:cstheme="minorHAnsi"/>
                <w:b/>
                <w:bCs/>
                <w:sz w:val="18"/>
                <w:szCs w:val="18"/>
                <w:lang w:eastAsia="en-GB"/>
              </w:rPr>
              <w:t>y</w:t>
            </w:r>
            <w:r w:rsidR="008E3881">
              <w:rPr>
                <w:rFonts w:eastAsia="Times New Roman" w:cstheme="minorHAnsi"/>
                <w:b/>
                <w:bCs/>
                <w:sz w:val="18"/>
                <w:szCs w:val="18"/>
                <w:lang w:eastAsia="en-GB"/>
              </w:rPr>
              <w:t>yy</w:t>
            </w:r>
            <w:r w:rsidR="00731ABA" w:rsidRPr="008B39CF">
              <w:rPr>
                <w:rFonts w:eastAsia="Times New Roman" w:cstheme="minorHAnsi"/>
                <w:b/>
                <w:bCs/>
                <w:sz w:val="18"/>
                <w:szCs w:val="18"/>
                <w:lang w:eastAsia="en-GB"/>
              </w:rPr>
              <w:t>y</w:t>
            </w:r>
            <w:proofErr w:type="spellEnd"/>
            <w:r w:rsidR="00731ABA" w:rsidRPr="008B39CF">
              <w:rPr>
                <w:rFonts w:eastAsia="Times New Roman" w:cstheme="minorHAnsi"/>
                <w:b/>
                <w:bCs/>
                <w:sz w:val="18"/>
                <w:szCs w:val="18"/>
                <w:lang w:eastAsia="en-GB"/>
              </w:rPr>
              <w:t>)</w:t>
            </w:r>
          </w:p>
        </w:tc>
        <w:tc>
          <w:tcPr>
            <w:tcW w:w="6809" w:type="dxa"/>
            <w:tcBorders>
              <w:top w:val="nil"/>
              <w:left w:val="nil"/>
              <w:bottom w:val="single" w:sz="4" w:space="0" w:color="auto"/>
              <w:right w:val="single" w:sz="4" w:space="0" w:color="auto"/>
            </w:tcBorders>
            <w:shd w:val="clear" w:color="auto" w:fill="auto"/>
            <w:noWrap/>
            <w:vAlign w:val="center"/>
          </w:tcPr>
          <w:p w14:paraId="56C39994" w14:textId="77777777" w:rsidR="00731ABA" w:rsidRPr="00A2068B" w:rsidRDefault="00731ABA" w:rsidP="008E3881">
            <w:pPr>
              <w:spacing w:after="0" w:line="240" w:lineRule="auto"/>
              <w:rPr>
                <w:rFonts w:ascii="Calibri" w:eastAsia="Times New Roman" w:hAnsi="Calibri" w:cs="Times New Roman"/>
                <w:lang w:eastAsia="en-GB"/>
              </w:rPr>
            </w:pPr>
          </w:p>
        </w:tc>
      </w:tr>
      <w:tr w:rsidR="002A6ADB" w:rsidRPr="002A6ADB" w14:paraId="7FC6EC86" w14:textId="77777777" w:rsidTr="008E3881">
        <w:trPr>
          <w:trHeight w:val="397"/>
        </w:trPr>
        <w:tc>
          <w:tcPr>
            <w:tcW w:w="2263" w:type="dxa"/>
            <w:tcBorders>
              <w:top w:val="nil"/>
              <w:left w:val="nil"/>
              <w:bottom w:val="nil"/>
              <w:right w:val="nil"/>
            </w:tcBorders>
            <w:shd w:val="clear" w:color="auto" w:fill="auto"/>
            <w:noWrap/>
            <w:vAlign w:val="center"/>
            <w:hideMark/>
          </w:tcPr>
          <w:p w14:paraId="7FC6EC84" w14:textId="77777777" w:rsidR="002A6ADB" w:rsidRPr="008B39CF" w:rsidRDefault="002A6ADB" w:rsidP="008E3881">
            <w:pPr>
              <w:spacing w:after="0" w:line="240" w:lineRule="auto"/>
              <w:rPr>
                <w:rFonts w:eastAsia="Times New Roman" w:cstheme="minorHAnsi"/>
                <w:b/>
                <w:bCs/>
                <w:sz w:val="18"/>
                <w:szCs w:val="18"/>
                <w:lang w:eastAsia="en-GB"/>
              </w:rPr>
            </w:pPr>
          </w:p>
        </w:tc>
        <w:tc>
          <w:tcPr>
            <w:tcW w:w="6809" w:type="dxa"/>
            <w:tcBorders>
              <w:top w:val="nil"/>
              <w:left w:val="nil"/>
              <w:bottom w:val="nil"/>
              <w:right w:val="nil"/>
            </w:tcBorders>
            <w:shd w:val="clear" w:color="auto" w:fill="auto"/>
            <w:noWrap/>
            <w:vAlign w:val="center"/>
            <w:hideMark/>
          </w:tcPr>
          <w:p w14:paraId="7FC6EC85" w14:textId="77777777" w:rsidR="002A6ADB" w:rsidRPr="00A2068B" w:rsidRDefault="002A6ADB" w:rsidP="008E3881">
            <w:pPr>
              <w:spacing w:after="0" w:line="240" w:lineRule="auto"/>
              <w:rPr>
                <w:rFonts w:ascii="Calibri" w:eastAsia="Times New Roman" w:hAnsi="Calibri" w:cs="Times New Roman"/>
                <w:lang w:eastAsia="en-GB"/>
              </w:rPr>
            </w:pPr>
          </w:p>
        </w:tc>
      </w:tr>
      <w:tr w:rsidR="00081E72" w:rsidRPr="002A6ADB" w14:paraId="7FC6EC89"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C6EC87" w14:textId="27730CD7" w:rsidR="00081E72" w:rsidRPr="008B39CF" w:rsidRDefault="00081E72"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Make</w:t>
            </w:r>
            <w:r w:rsidR="008E3881">
              <w:rPr>
                <w:rFonts w:eastAsia="Times New Roman" w:cstheme="minorHAnsi"/>
                <w:b/>
                <w:bCs/>
                <w:sz w:val="18"/>
                <w:szCs w:val="18"/>
                <w:lang w:eastAsia="en-GB"/>
              </w:rPr>
              <w:t>/m</w:t>
            </w:r>
            <w:r w:rsidRPr="008B39CF">
              <w:rPr>
                <w:rFonts w:eastAsia="Times New Roman" w:cstheme="minorHAnsi"/>
                <w:b/>
                <w:bCs/>
                <w:sz w:val="18"/>
                <w:szCs w:val="18"/>
                <w:lang w:eastAsia="en-GB"/>
              </w:rPr>
              <w:t>odel</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7FC6EC88" w14:textId="3C64D29F" w:rsidR="00081E72"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7A236B" w:rsidRPr="002A6ADB" w14:paraId="6CAC8D3D"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B44936" w14:textId="23ACB366" w:rsidR="007A236B"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Sail number</w:t>
            </w:r>
            <w:r w:rsidR="00667D04">
              <w:rPr>
                <w:rFonts w:eastAsia="Times New Roman" w:cstheme="minorHAnsi"/>
                <w:b/>
                <w:bCs/>
                <w:sz w:val="18"/>
                <w:szCs w:val="18"/>
                <w:lang w:eastAsia="en-GB"/>
              </w:rPr>
              <w:t xml:space="preserve"> </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00698F56" w14:textId="705AABFF" w:rsidR="007A236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CD6BCD" w:rsidRPr="002A6ADB" w14:paraId="67FC393B"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0BC89C" w14:textId="7CB01424" w:rsidR="00CD6BCD"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Year of build</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7F1BC908" w14:textId="77777777" w:rsidR="00CD6BCD" w:rsidRDefault="00CD6BCD" w:rsidP="008E3881">
            <w:pPr>
              <w:spacing w:after="0" w:line="240" w:lineRule="auto"/>
              <w:rPr>
                <w:rFonts w:ascii="Calibri" w:eastAsia="Times New Roman" w:hAnsi="Calibri" w:cs="Times New Roman"/>
                <w:lang w:eastAsia="en-GB"/>
              </w:rPr>
            </w:pPr>
          </w:p>
        </w:tc>
      </w:tr>
      <w:tr w:rsidR="00CD6BCD" w:rsidRPr="002A6ADB" w14:paraId="0DA85EDA"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F9BD01" w14:textId="5A452F5E" w:rsidR="00464789"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Hull construction</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24D4AAC7" w14:textId="77777777" w:rsidR="00CD6BCD" w:rsidRDefault="00CD6BCD" w:rsidP="008E3881">
            <w:pPr>
              <w:spacing w:after="0" w:line="240" w:lineRule="auto"/>
              <w:rPr>
                <w:rFonts w:ascii="Calibri" w:eastAsia="Times New Roman" w:hAnsi="Calibri" w:cs="Times New Roman"/>
                <w:lang w:eastAsia="en-GB"/>
              </w:rPr>
            </w:pPr>
          </w:p>
        </w:tc>
      </w:tr>
      <w:tr w:rsidR="00667D04" w:rsidRPr="002A6ADB" w14:paraId="7CBA87AF"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D1F9BE" w14:textId="63B4ABF5" w:rsidR="00667D04"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Mast construction</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4D66D307" w14:textId="77777777" w:rsidR="00667D04" w:rsidRDefault="00667D04" w:rsidP="008E3881">
            <w:pPr>
              <w:spacing w:after="0" w:line="240" w:lineRule="auto"/>
              <w:rPr>
                <w:rFonts w:ascii="Calibri" w:eastAsia="Times New Roman" w:hAnsi="Calibri" w:cs="Times New Roman"/>
                <w:lang w:eastAsia="en-GB"/>
              </w:rPr>
            </w:pPr>
          </w:p>
        </w:tc>
      </w:tr>
      <w:tr w:rsidR="002A6ADB" w:rsidRPr="002A6ADB" w14:paraId="7FC6EC8C"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C6EC8A" w14:textId="6090079F" w:rsidR="002A6ADB"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Vessel length</w:t>
            </w:r>
          </w:p>
        </w:tc>
        <w:tc>
          <w:tcPr>
            <w:tcW w:w="6809" w:type="dxa"/>
            <w:tcBorders>
              <w:top w:val="single" w:sz="4" w:space="0" w:color="auto"/>
              <w:left w:val="nil"/>
              <w:bottom w:val="single" w:sz="4" w:space="0" w:color="auto"/>
              <w:right w:val="single" w:sz="4" w:space="0" w:color="auto"/>
            </w:tcBorders>
            <w:shd w:val="clear" w:color="auto" w:fill="auto"/>
            <w:noWrap/>
            <w:vAlign w:val="center"/>
            <w:hideMark/>
          </w:tcPr>
          <w:p w14:paraId="7FC6EC8B" w14:textId="5004E6C4" w:rsidR="002A6AD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2A6ADB" w:rsidRPr="002A6ADB" w14:paraId="7FC6EC95" w14:textId="77777777" w:rsidTr="008E3881">
        <w:trPr>
          <w:trHeight w:val="397"/>
        </w:trPr>
        <w:tc>
          <w:tcPr>
            <w:tcW w:w="2263" w:type="dxa"/>
            <w:tcBorders>
              <w:top w:val="nil"/>
              <w:left w:val="nil"/>
              <w:bottom w:val="nil"/>
              <w:right w:val="nil"/>
            </w:tcBorders>
            <w:shd w:val="clear" w:color="auto" w:fill="auto"/>
            <w:noWrap/>
            <w:vAlign w:val="center"/>
            <w:hideMark/>
          </w:tcPr>
          <w:p w14:paraId="7FC6EC93" w14:textId="77777777" w:rsidR="002A6ADB" w:rsidRPr="008B39CF" w:rsidRDefault="002A6ADB" w:rsidP="008E3881">
            <w:pPr>
              <w:spacing w:after="0" w:line="240" w:lineRule="auto"/>
              <w:rPr>
                <w:rFonts w:eastAsia="Times New Roman" w:cstheme="minorHAnsi"/>
                <w:b/>
                <w:bCs/>
                <w:sz w:val="18"/>
                <w:szCs w:val="18"/>
                <w:lang w:eastAsia="en-GB"/>
              </w:rPr>
            </w:pPr>
          </w:p>
        </w:tc>
        <w:tc>
          <w:tcPr>
            <w:tcW w:w="6809" w:type="dxa"/>
            <w:tcBorders>
              <w:top w:val="nil"/>
              <w:left w:val="nil"/>
              <w:bottom w:val="nil"/>
              <w:right w:val="nil"/>
            </w:tcBorders>
            <w:shd w:val="clear" w:color="auto" w:fill="auto"/>
            <w:noWrap/>
            <w:vAlign w:val="center"/>
            <w:hideMark/>
          </w:tcPr>
          <w:p w14:paraId="7FC6EC94" w14:textId="77777777" w:rsidR="002A6ADB" w:rsidRPr="00A2068B" w:rsidRDefault="002A6ADB" w:rsidP="008E3881">
            <w:pPr>
              <w:spacing w:after="0" w:line="240" w:lineRule="auto"/>
              <w:rPr>
                <w:rFonts w:ascii="Calibri" w:eastAsia="Times New Roman" w:hAnsi="Calibri" w:cs="Times New Roman"/>
                <w:lang w:eastAsia="en-GB"/>
              </w:rPr>
            </w:pPr>
          </w:p>
        </w:tc>
      </w:tr>
      <w:tr w:rsidR="002A6ADB" w:rsidRPr="002A6ADB" w14:paraId="7FC6EC98"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C6EC96" w14:textId="4B13D729" w:rsidR="002A6ADB" w:rsidRPr="008B39CF" w:rsidRDefault="002A6ADB"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Mooring location</w:t>
            </w:r>
            <w:r w:rsidR="00464789">
              <w:rPr>
                <w:rFonts w:eastAsia="Times New Roman" w:cstheme="minorHAnsi"/>
                <w:b/>
                <w:bCs/>
                <w:sz w:val="18"/>
                <w:szCs w:val="18"/>
                <w:lang w:eastAsia="en-GB"/>
              </w:rPr>
              <w:t xml:space="preserve"> address</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7FC6EC97" w14:textId="4402091D" w:rsidR="002A6ADB" w:rsidRPr="00A2068B" w:rsidRDefault="002A6ADB" w:rsidP="008E3881">
            <w:pPr>
              <w:spacing w:after="0" w:line="240" w:lineRule="auto"/>
              <w:rPr>
                <w:rFonts w:ascii="Calibri" w:eastAsia="Times New Roman" w:hAnsi="Calibri" w:cs="Times New Roman"/>
                <w:lang w:eastAsia="en-GB"/>
              </w:rPr>
            </w:pPr>
          </w:p>
        </w:tc>
      </w:tr>
      <w:tr w:rsidR="00464789" w:rsidRPr="002A6ADB" w14:paraId="3B839AD5"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D2EEA2" w14:textId="4BC83F91" w:rsidR="00464789"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Is your vessel dry sailed?</w:t>
            </w:r>
          </w:p>
        </w:tc>
        <w:tc>
          <w:tcPr>
            <w:tcW w:w="6809" w:type="dxa"/>
            <w:tcBorders>
              <w:top w:val="single" w:sz="4" w:space="0" w:color="auto"/>
              <w:left w:val="nil"/>
              <w:bottom w:val="single" w:sz="4" w:space="0" w:color="auto"/>
              <w:right w:val="single" w:sz="4" w:space="0" w:color="auto"/>
            </w:tcBorders>
            <w:shd w:val="clear" w:color="auto" w:fill="auto"/>
            <w:vAlign w:val="center"/>
          </w:tcPr>
          <w:p w14:paraId="26198157" w14:textId="77777777" w:rsidR="00464789" w:rsidRPr="00A2068B" w:rsidRDefault="00464789" w:rsidP="008E3881">
            <w:pPr>
              <w:spacing w:after="0" w:line="240" w:lineRule="auto"/>
              <w:rPr>
                <w:rFonts w:ascii="Calibri" w:eastAsia="Times New Roman" w:hAnsi="Calibri" w:cs="Times New Roman"/>
                <w:lang w:eastAsia="en-GB"/>
              </w:rPr>
            </w:pPr>
          </w:p>
        </w:tc>
      </w:tr>
      <w:tr w:rsidR="002A6ADB" w:rsidRPr="002A6ADB" w14:paraId="7FC6EC9B" w14:textId="77777777" w:rsidTr="008E3881">
        <w:trPr>
          <w:trHeight w:val="397"/>
        </w:trPr>
        <w:tc>
          <w:tcPr>
            <w:tcW w:w="2263" w:type="dxa"/>
            <w:tcBorders>
              <w:top w:val="nil"/>
              <w:left w:val="nil"/>
              <w:bottom w:val="nil"/>
              <w:right w:val="nil"/>
            </w:tcBorders>
            <w:shd w:val="clear" w:color="auto" w:fill="auto"/>
            <w:noWrap/>
            <w:vAlign w:val="center"/>
            <w:hideMark/>
          </w:tcPr>
          <w:p w14:paraId="7FC6EC99" w14:textId="77777777" w:rsidR="002A6ADB" w:rsidRPr="008B39CF" w:rsidRDefault="002A6ADB" w:rsidP="008E3881">
            <w:pPr>
              <w:spacing w:after="0" w:line="240" w:lineRule="auto"/>
              <w:rPr>
                <w:rFonts w:eastAsia="Times New Roman" w:cstheme="minorHAnsi"/>
                <w:b/>
                <w:bCs/>
                <w:sz w:val="18"/>
                <w:szCs w:val="18"/>
                <w:lang w:eastAsia="en-GB"/>
              </w:rPr>
            </w:pPr>
          </w:p>
        </w:tc>
        <w:tc>
          <w:tcPr>
            <w:tcW w:w="6809" w:type="dxa"/>
            <w:tcBorders>
              <w:top w:val="nil"/>
              <w:left w:val="nil"/>
              <w:bottom w:val="nil"/>
              <w:right w:val="nil"/>
            </w:tcBorders>
            <w:shd w:val="clear" w:color="auto" w:fill="auto"/>
            <w:noWrap/>
            <w:vAlign w:val="center"/>
            <w:hideMark/>
          </w:tcPr>
          <w:p w14:paraId="7FC6EC9A" w14:textId="77777777" w:rsidR="002A6ADB" w:rsidRPr="00A2068B" w:rsidRDefault="002A6ADB" w:rsidP="008E3881">
            <w:pPr>
              <w:spacing w:after="0" w:line="240" w:lineRule="auto"/>
              <w:rPr>
                <w:rFonts w:ascii="Calibri" w:eastAsia="Times New Roman" w:hAnsi="Calibri" w:cs="Times New Roman"/>
                <w:lang w:eastAsia="en-GB"/>
              </w:rPr>
            </w:pPr>
          </w:p>
        </w:tc>
      </w:tr>
      <w:tr w:rsidR="002A6ADB" w:rsidRPr="002A6ADB" w14:paraId="7FC6EC9E"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C6EC9C" w14:textId="7F9B6F98" w:rsidR="002A6ADB" w:rsidRPr="008B39CF" w:rsidRDefault="002A6ADB"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 xml:space="preserve">Purchase </w:t>
            </w:r>
            <w:r w:rsidR="008E3881">
              <w:rPr>
                <w:rFonts w:eastAsia="Times New Roman" w:cstheme="minorHAnsi"/>
                <w:b/>
                <w:bCs/>
                <w:sz w:val="18"/>
                <w:szCs w:val="18"/>
                <w:lang w:eastAsia="en-GB"/>
              </w:rPr>
              <w:t>p</w:t>
            </w:r>
            <w:r w:rsidRPr="008B39CF">
              <w:rPr>
                <w:rFonts w:eastAsia="Times New Roman" w:cstheme="minorHAnsi"/>
                <w:b/>
                <w:bCs/>
                <w:sz w:val="18"/>
                <w:szCs w:val="18"/>
                <w:lang w:eastAsia="en-GB"/>
              </w:rPr>
              <w:t>rice</w:t>
            </w:r>
          </w:p>
        </w:tc>
        <w:tc>
          <w:tcPr>
            <w:tcW w:w="6809" w:type="dxa"/>
            <w:tcBorders>
              <w:top w:val="single" w:sz="4" w:space="0" w:color="auto"/>
              <w:left w:val="nil"/>
              <w:bottom w:val="single" w:sz="4" w:space="0" w:color="auto"/>
              <w:right w:val="single" w:sz="4" w:space="0" w:color="auto"/>
            </w:tcBorders>
            <w:shd w:val="clear" w:color="auto" w:fill="auto"/>
            <w:noWrap/>
            <w:vAlign w:val="center"/>
            <w:hideMark/>
          </w:tcPr>
          <w:p w14:paraId="7FC6EC9D" w14:textId="6D0832B5" w:rsidR="002A6ADB" w:rsidRPr="00A2068B" w:rsidRDefault="002A6ADB" w:rsidP="008E3881">
            <w:pPr>
              <w:spacing w:after="0" w:line="240" w:lineRule="auto"/>
              <w:rPr>
                <w:rFonts w:ascii="Calibri" w:eastAsia="Times New Roman" w:hAnsi="Calibri" w:cs="Times New Roman"/>
                <w:lang w:eastAsia="en-GB"/>
              </w:rPr>
            </w:pPr>
          </w:p>
        </w:tc>
      </w:tr>
      <w:tr w:rsidR="002A6ADB" w:rsidRPr="002A6ADB" w14:paraId="7FC6ECA1"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C6EC9F" w14:textId="06A6D563" w:rsidR="002A6ADB" w:rsidRPr="008B39CF" w:rsidRDefault="002A6ADB"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 xml:space="preserve">Year </w:t>
            </w:r>
            <w:r w:rsidR="008E3881">
              <w:rPr>
                <w:rFonts w:eastAsia="Times New Roman" w:cstheme="minorHAnsi"/>
                <w:b/>
                <w:bCs/>
                <w:sz w:val="18"/>
                <w:szCs w:val="18"/>
                <w:lang w:eastAsia="en-GB"/>
              </w:rPr>
              <w:t>p</w:t>
            </w:r>
            <w:r w:rsidRPr="008B39CF">
              <w:rPr>
                <w:rFonts w:eastAsia="Times New Roman" w:cstheme="minorHAnsi"/>
                <w:b/>
                <w:bCs/>
                <w:sz w:val="18"/>
                <w:szCs w:val="18"/>
                <w:lang w:eastAsia="en-GB"/>
              </w:rPr>
              <w:t>urchased</w:t>
            </w:r>
          </w:p>
        </w:tc>
        <w:tc>
          <w:tcPr>
            <w:tcW w:w="6809" w:type="dxa"/>
            <w:tcBorders>
              <w:top w:val="nil"/>
              <w:left w:val="nil"/>
              <w:bottom w:val="single" w:sz="4" w:space="0" w:color="auto"/>
              <w:right w:val="single" w:sz="4" w:space="0" w:color="auto"/>
            </w:tcBorders>
            <w:shd w:val="clear" w:color="auto" w:fill="auto"/>
            <w:noWrap/>
            <w:vAlign w:val="center"/>
            <w:hideMark/>
          </w:tcPr>
          <w:p w14:paraId="7FC6ECA0" w14:textId="1D2466E4" w:rsidR="002A6ADB" w:rsidRPr="00A2068B" w:rsidRDefault="002A6ADB" w:rsidP="008E3881">
            <w:pPr>
              <w:spacing w:after="0" w:line="240" w:lineRule="auto"/>
              <w:rPr>
                <w:rFonts w:ascii="Calibri" w:eastAsia="Times New Roman" w:hAnsi="Calibri" w:cs="Times New Roman"/>
                <w:lang w:eastAsia="en-GB"/>
              </w:rPr>
            </w:pPr>
          </w:p>
        </w:tc>
      </w:tr>
      <w:tr w:rsidR="00464789" w:rsidRPr="002A6ADB" w14:paraId="04B02C63"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9C724B" w14:textId="4F6C4A18" w:rsidR="00464789"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Dinghy value</w:t>
            </w:r>
          </w:p>
        </w:tc>
        <w:tc>
          <w:tcPr>
            <w:tcW w:w="6809" w:type="dxa"/>
            <w:tcBorders>
              <w:top w:val="nil"/>
              <w:left w:val="nil"/>
              <w:bottom w:val="single" w:sz="4" w:space="0" w:color="auto"/>
              <w:right w:val="single" w:sz="4" w:space="0" w:color="auto"/>
            </w:tcBorders>
            <w:shd w:val="clear" w:color="auto" w:fill="auto"/>
            <w:noWrap/>
            <w:vAlign w:val="center"/>
          </w:tcPr>
          <w:p w14:paraId="6FD976D1" w14:textId="77777777" w:rsidR="00464789" w:rsidRPr="00A2068B" w:rsidRDefault="00464789" w:rsidP="008E3881">
            <w:pPr>
              <w:spacing w:after="0" w:line="240" w:lineRule="auto"/>
              <w:rPr>
                <w:rFonts w:ascii="Calibri" w:eastAsia="Times New Roman" w:hAnsi="Calibri" w:cs="Times New Roman"/>
                <w:lang w:eastAsia="en-GB"/>
              </w:rPr>
            </w:pPr>
          </w:p>
        </w:tc>
      </w:tr>
      <w:tr w:rsidR="002A6ADB" w:rsidRPr="002A6ADB" w14:paraId="7FC6ECA7"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C6ECA5" w14:textId="583A33AA" w:rsidR="002A6ADB" w:rsidRPr="008B39CF" w:rsidRDefault="002A6ADB"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 xml:space="preserve">Trailer </w:t>
            </w:r>
            <w:r w:rsidR="008E3881">
              <w:rPr>
                <w:rFonts w:eastAsia="Times New Roman" w:cstheme="minorHAnsi"/>
                <w:b/>
                <w:bCs/>
                <w:sz w:val="18"/>
                <w:szCs w:val="18"/>
                <w:lang w:eastAsia="en-GB"/>
              </w:rPr>
              <w:t>v</w:t>
            </w:r>
            <w:r w:rsidRPr="008B39CF">
              <w:rPr>
                <w:rFonts w:eastAsia="Times New Roman" w:cstheme="minorHAnsi"/>
                <w:b/>
                <w:bCs/>
                <w:sz w:val="18"/>
                <w:szCs w:val="18"/>
                <w:lang w:eastAsia="en-GB"/>
              </w:rPr>
              <w:t>alue</w:t>
            </w:r>
          </w:p>
        </w:tc>
        <w:tc>
          <w:tcPr>
            <w:tcW w:w="6809" w:type="dxa"/>
            <w:tcBorders>
              <w:top w:val="nil"/>
              <w:left w:val="nil"/>
              <w:bottom w:val="single" w:sz="4" w:space="0" w:color="auto"/>
              <w:right w:val="single" w:sz="4" w:space="0" w:color="auto"/>
            </w:tcBorders>
            <w:shd w:val="clear" w:color="auto" w:fill="auto"/>
            <w:noWrap/>
            <w:vAlign w:val="center"/>
            <w:hideMark/>
          </w:tcPr>
          <w:p w14:paraId="7FC6ECA6" w14:textId="109BD817" w:rsidR="002A6AD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E03518" w:rsidRPr="002A6ADB" w14:paraId="7FC6ECAD"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C6ECAB" w14:textId="77777777" w:rsidR="00E03518" w:rsidRPr="008B39CF" w:rsidRDefault="00E03518"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Total Sum insured</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7FC6ECAC" w14:textId="183CD075" w:rsidR="00E03518"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E03518" w:rsidRPr="002A6ADB" w14:paraId="7FC6ECB3" w14:textId="77777777" w:rsidTr="00464789">
        <w:trPr>
          <w:trHeight w:val="680"/>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C6ECB1" w14:textId="6B6B2D35" w:rsidR="00E03518"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Any c</w:t>
            </w:r>
            <w:r w:rsidR="00E03518" w:rsidRPr="008B39CF">
              <w:rPr>
                <w:rFonts w:eastAsia="Times New Roman" w:cstheme="minorHAnsi"/>
                <w:b/>
                <w:bCs/>
                <w:sz w:val="18"/>
                <w:szCs w:val="18"/>
                <w:lang w:eastAsia="en-GB"/>
              </w:rPr>
              <w:t xml:space="preserve">laims </w:t>
            </w:r>
            <w:r>
              <w:rPr>
                <w:rFonts w:eastAsia="Times New Roman" w:cstheme="minorHAnsi"/>
                <w:b/>
                <w:bCs/>
                <w:sz w:val="18"/>
                <w:szCs w:val="18"/>
                <w:lang w:eastAsia="en-GB"/>
              </w:rPr>
              <w:t>in the past</w:t>
            </w:r>
            <w:r w:rsidR="00E03518" w:rsidRPr="008B39CF">
              <w:rPr>
                <w:rFonts w:eastAsia="Times New Roman" w:cstheme="minorHAnsi"/>
                <w:b/>
                <w:bCs/>
                <w:sz w:val="18"/>
                <w:szCs w:val="18"/>
                <w:lang w:eastAsia="en-GB"/>
              </w:rPr>
              <w:t xml:space="preserve"> 3 years</w:t>
            </w:r>
            <w:r>
              <w:rPr>
                <w:rFonts w:eastAsia="Times New Roman" w:cstheme="minorHAnsi"/>
                <w:b/>
                <w:bCs/>
                <w:sz w:val="18"/>
                <w:szCs w:val="18"/>
                <w:lang w:eastAsia="en-GB"/>
              </w:rPr>
              <w:t>?</w:t>
            </w:r>
          </w:p>
        </w:tc>
        <w:tc>
          <w:tcPr>
            <w:tcW w:w="6809" w:type="dxa"/>
            <w:tcBorders>
              <w:top w:val="single" w:sz="4" w:space="0" w:color="auto"/>
              <w:left w:val="nil"/>
              <w:bottom w:val="single" w:sz="4" w:space="0" w:color="auto"/>
              <w:right w:val="single" w:sz="4" w:space="0" w:color="auto"/>
            </w:tcBorders>
            <w:shd w:val="clear" w:color="auto" w:fill="auto"/>
            <w:noWrap/>
            <w:vAlign w:val="center"/>
            <w:hideMark/>
          </w:tcPr>
          <w:p w14:paraId="7FC6ECB2" w14:textId="0F870AA0" w:rsidR="00E03518"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E03518" w:rsidRPr="002A6ADB" w14:paraId="7FC6ECB9" w14:textId="77777777" w:rsidTr="008E3881">
        <w:trPr>
          <w:trHeight w:val="397"/>
        </w:trPr>
        <w:tc>
          <w:tcPr>
            <w:tcW w:w="2263" w:type="dxa"/>
            <w:tcBorders>
              <w:top w:val="nil"/>
              <w:left w:val="nil"/>
              <w:bottom w:val="single" w:sz="4" w:space="0" w:color="auto"/>
              <w:right w:val="nil"/>
            </w:tcBorders>
            <w:shd w:val="clear" w:color="auto" w:fill="auto"/>
            <w:noWrap/>
            <w:vAlign w:val="center"/>
            <w:hideMark/>
          </w:tcPr>
          <w:p w14:paraId="7FC6ECB7" w14:textId="77777777" w:rsidR="00E03518" w:rsidRPr="00731ABA" w:rsidRDefault="00E03518" w:rsidP="008E3881">
            <w:pPr>
              <w:spacing w:after="0" w:line="240" w:lineRule="auto"/>
              <w:rPr>
                <w:rFonts w:eastAsia="Times New Roman" w:cstheme="minorHAnsi"/>
                <w:b/>
                <w:bCs/>
                <w:sz w:val="18"/>
                <w:szCs w:val="18"/>
                <w:lang w:eastAsia="en-GB"/>
              </w:rPr>
            </w:pPr>
          </w:p>
        </w:tc>
        <w:tc>
          <w:tcPr>
            <w:tcW w:w="6809" w:type="dxa"/>
            <w:tcBorders>
              <w:top w:val="nil"/>
              <w:left w:val="nil"/>
              <w:bottom w:val="single" w:sz="4" w:space="0" w:color="auto"/>
              <w:right w:val="nil"/>
            </w:tcBorders>
            <w:shd w:val="clear" w:color="auto" w:fill="auto"/>
            <w:noWrap/>
            <w:vAlign w:val="center"/>
            <w:hideMark/>
          </w:tcPr>
          <w:p w14:paraId="7FC6ECB8" w14:textId="77777777" w:rsidR="00E03518" w:rsidRPr="00A2068B" w:rsidRDefault="00E03518" w:rsidP="008E3881">
            <w:pPr>
              <w:spacing w:after="0" w:line="240" w:lineRule="auto"/>
              <w:rPr>
                <w:rFonts w:ascii="Calibri" w:eastAsia="Times New Roman" w:hAnsi="Calibri" w:cs="Times New Roman"/>
                <w:lang w:eastAsia="en-GB"/>
              </w:rPr>
            </w:pPr>
          </w:p>
        </w:tc>
      </w:tr>
      <w:tr w:rsidR="00E03518" w:rsidRPr="002A6ADB" w14:paraId="7FC6ECBC"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C6ECBA" w14:textId="77777777" w:rsidR="00E03518" w:rsidRPr="00731ABA" w:rsidRDefault="00E03518"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Racing required?</w:t>
            </w:r>
          </w:p>
        </w:tc>
        <w:tc>
          <w:tcPr>
            <w:tcW w:w="6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6ECBB" w14:textId="1838F93E" w:rsidR="00E03518"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E03518" w:rsidRPr="002A6ADB" w14:paraId="7FC6ECC5"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C6ECC3" w14:textId="3C25978A" w:rsidR="00E03518" w:rsidRPr="00731ABA"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Protected NCB required?</w:t>
            </w:r>
          </w:p>
        </w:tc>
        <w:tc>
          <w:tcPr>
            <w:tcW w:w="6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6ECC4" w14:textId="131A91A3" w:rsidR="00E03518"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bl>
    <w:p w14:paraId="37B67F26" w14:textId="6F38A473" w:rsidR="00860AE5" w:rsidRDefault="00860AE5" w:rsidP="008E3881">
      <w:pPr>
        <w:spacing w:after="0" w:line="240" w:lineRule="auto"/>
        <w:rPr>
          <w:rFonts w:eastAsia="Times New Roman"/>
          <w:b/>
          <w:bCs/>
          <w:i/>
          <w:iCs/>
          <w:sz w:val="18"/>
          <w:szCs w:val="18"/>
          <w:lang w:eastAsia="en-GB"/>
        </w:rPr>
      </w:pPr>
    </w:p>
    <w:p w14:paraId="7F128AA8" w14:textId="77777777" w:rsidR="00860AE5" w:rsidRDefault="00860AE5" w:rsidP="008E3881">
      <w:pPr>
        <w:spacing w:after="0" w:line="240" w:lineRule="auto"/>
        <w:rPr>
          <w:rFonts w:eastAsia="Times New Roman"/>
          <w:b/>
          <w:bCs/>
          <w:i/>
          <w:iCs/>
          <w:sz w:val="18"/>
          <w:szCs w:val="18"/>
          <w:lang w:eastAsia="en-GB"/>
        </w:rPr>
      </w:pPr>
    </w:p>
    <w:p w14:paraId="147C3949" w14:textId="77777777" w:rsidR="008E3881" w:rsidRDefault="008E3881" w:rsidP="008E3881">
      <w:pPr>
        <w:spacing w:after="0" w:line="240" w:lineRule="auto"/>
        <w:jc w:val="center"/>
        <w:rPr>
          <w:rFonts w:eastAsia="Times New Roman"/>
          <w:sz w:val="16"/>
          <w:szCs w:val="16"/>
          <w:lang w:eastAsia="en-GB"/>
        </w:rPr>
      </w:pPr>
    </w:p>
    <w:p w14:paraId="5045BBE2" w14:textId="4A987DC7" w:rsidR="00E1289F" w:rsidRPr="008E3881" w:rsidRDefault="008E3881" w:rsidP="008E3881">
      <w:pPr>
        <w:spacing w:after="0" w:line="240" w:lineRule="auto"/>
        <w:rPr>
          <w:rFonts w:eastAsia="Times New Roman"/>
          <w:sz w:val="14"/>
          <w:szCs w:val="14"/>
          <w:lang w:eastAsia="en-GB"/>
        </w:rPr>
      </w:pPr>
      <w:r w:rsidRPr="008E3881">
        <w:rPr>
          <w:rFonts w:eastAsia="Times New Roman"/>
          <w:sz w:val="14"/>
          <w:szCs w:val="14"/>
          <w:lang w:eastAsia="en-GB"/>
        </w:rPr>
        <w:t>UKGlobal Risk Solutions is a business division of UKGlobal Broking Group Limited. UKGlobal, UKGlobal Group and UKGlobal Insurance Brokers are trading names of UKGlobal Broking Group Limited. UKGlobal Broking Group Limited is authorised and regulated by the Financial Conduct Authority No. 840855.</w:t>
      </w:r>
    </w:p>
    <w:p w14:paraId="6B09D333" w14:textId="06905876" w:rsidR="00860AE5" w:rsidRPr="00E1289F" w:rsidRDefault="00860AE5" w:rsidP="008E3881">
      <w:pPr>
        <w:spacing w:after="0" w:line="240" w:lineRule="auto"/>
        <w:jc w:val="center"/>
        <w:rPr>
          <w:rFonts w:eastAsia="Times New Roman"/>
          <w:color w:val="00B050"/>
          <w:sz w:val="16"/>
          <w:szCs w:val="16"/>
          <w:lang w:eastAsia="en-GB"/>
        </w:rPr>
      </w:pPr>
    </w:p>
    <w:sectPr w:rsidR="00860AE5" w:rsidRPr="00E1289F" w:rsidSect="008E3881">
      <w:headerReference w:type="default" r:id="rId11"/>
      <w:footerReference w:type="default" r:id="rId12"/>
      <w:pgSz w:w="11906" w:h="16838"/>
      <w:pgMar w:top="709" w:right="1440" w:bottom="284" w:left="1440"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DCB2" w14:textId="77777777" w:rsidR="00736242" w:rsidRDefault="00736242" w:rsidP="003B0AB8">
      <w:pPr>
        <w:spacing w:after="0" w:line="240" w:lineRule="auto"/>
      </w:pPr>
      <w:r>
        <w:separator/>
      </w:r>
    </w:p>
  </w:endnote>
  <w:endnote w:type="continuationSeparator" w:id="0">
    <w:p w14:paraId="5231C56A" w14:textId="77777777" w:rsidR="00736242" w:rsidRDefault="00736242" w:rsidP="003B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6"/>
        <w:szCs w:val="16"/>
      </w:rPr>
      <w:id w:val="1175929234"/>
      <w:docPartObj>
        <w:docPartGallery w:val="Page Numbers (Bottom of Page)"/>
        <w:docPartUnique/>
      </w:docPartObj>
    </w:sdtPr>
    <w:sdtEndPr>
      <w:rPr>
        <w:noProof/>
      </w:rPr>
    </w:sdtEndPr>
    <w:sdtContent>
      <w:p w14:paraId="21DC9D8D" w14:textId="537D8F78" w:rsidR="00CE1FD5" w:rsidRPr="0056796C" w:rsidRDefault="00405145" w:rsidP="00CE1FD5">
        <w:pPr>
          <w:pStyle w:val="Footer"/>
          <w:rPr>
            <w:b/>
            <w:bCs/>
            <w:sz w:val="16"/>
            <w:szCs w:val="16"/>
          </w:rPr>
        </w:pPr>
        <w:r>
          <w:rPr>
            <w:b/>
            <w:bCs/>
            <w:sz w:val="16"/>
            <w:szCs w:val="16"/>
          </w:rPr>
          <w:t>Craft</w:t>
        </w:r>
        <w:r w:rsidR="0056796C" w:rsidRPr="0056796C">
          <w:rPr>
            <w:b/>
            <w:bCs/>
            <w:sz w:val="16"/>
            <w:szCs w:val="16"/>
          </w:rPr>
          <w:t>/new bus quote sheet/</w:t>
        </w:r>
        <w:r w:rsidR="008E3881">
          <w:rPr>
            <w:b/>
            <w:bCs/>
            <w:sz w:val="16"/>
            <w:szCs w:val="16"/>
          </w:rPr>
          <w:t>oct23</w:t>
        </w:r>
        <w:r w:rsidR="008E3881">
          <w:rPr>
            <w:b/>
            <w:bCs/>
            <w:sz w:val="16"/>
            <w:szCs w:val="16"/>
          </w:rPr>
          <w:tab/>
        </w:r>
        <w:r w:rsidR="008E3881">
          <w:rPr>
            <w:b/>
            <w:bCs/>
            <w:sz w:val="16"/>
            <w:szCs w:val="16"/>
          </w:rPr>
          <w:tab/>
        </w:r>
        <w:r w:rsidR="0056796C" w:rsidRPr="0056796C">
          <w:rPr>
            <w:b/>
            <w:bCs/>
            <w:sz w:val="16"/>
            <w:szCs w:val="16"/>
          </w:rPr>
          <w:t xml:space="preserve">Page </w:t>
        </w:r>
        <w:r w:rsidR="00CE1FD5" w:rsidRPr="0056796C">
          <w:rPr>
            <w:b/>
            <w:bCs/>
            <w:sz w:val="16"/>
            <w:szCs w:val="16"/>
          </w:rPr>
          <w:fldChar w:fldCharType="begin"/>
        </w:r>
        <w:r w:rsidR="00CE1FD5" w:rsidRPr="0056796C">
          <w:rPr>
            <w:b/>
            <w:bCs/>
            <w:sz w:val="16"/>
            <w:szCs w:val="16"/>
          </w:rPr>
          <w:instrText xml:space="preserve"> PAGE   \* MERGEFORMAT </w:instrText>
        </w:r>
        <w:r w:rsidR="00CE1FD5" w:rsidRPr="0056796C">
          <w:rPr>
            <w:b/>
            <w:bCs/>
            <w:sz w:val="16"/>
            <w:szCs w:val="16"/>
          </w:rPr>
          <w:fldChar w:fldCharType="separate"/>
        </w:r>
        <w:r w:rsidR="00CE1FD5" w:rsidRPr="0056796C">
          <w:rPr>
            <w:b/>
            <w:bCs/>
            <w:noProof/>
            <w:sz w:val="16"/>
            <w:szCs w:val="16"/>
          </w:rPr>
          <w:t>2</w:t>
        </w:r>
        <w:r w:rsidR="00CE1FD5" w:rsidRPr="0056796C">
          <w:rPr>
            <w:b/>
            <w:bCs/>
            <w:noProof/>
            <w:sz w:val="16"/>
            <w:szCs w:val="16"/>
          </w:rPr>
          <w:fldChar w:fldCharType="end"/>
        </w:r>
      </w:p>
    </w:sdtContent>
  </w:sdt>
  <w:p w14:paraId="10285EE5" w14:textId="10F329AF" w:rsidR="00573263" w:rsidRPr="00E8755D" w:rsidRDefault="0057326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90D2" w14:textId="77777777" w:rsidR="00736242" w:rsidRDefault="00736242" w:rsidP="003B0AB8">
      <w:pPr>
        <w:spacing w:after="0" w:line="240" w:lineRule="auto"/>
      </w:pPr>
      <w:r>
        <w:separator/>
      </w:r>
    </w:p>
  </w:footnote>
  <w:footnote w:type="continuationSeparator" w:id="0">
    <w:p w14:paraId="61B57E90" w14:textId="77777777" w:rsidR="00736242" w:rsidRDefault="00736242" w:rsidP="003B0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3676" w14:textId="28F9505F" w:rsidR="003B0AB8" w:rsidRDefault="003B0AB8" w:rsidP="005B20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273D"/>
    <w:multiLevelType w:val="hybridMultilevel"/>
    <w:tmpl w:val="5CD60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624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DB"/>
    <w:rsid w:val="00016683"/>
    <w:rsid w:val="0003043A"/>
    <w:rsid w:val="00042ECF"/>
    <w:rsid w:val="000469CE"/>
    <w:rsid w:val="00052620"/>
    <w:rsid w:val="00057CCD"/>
    <w:rsid w:val="00081E72"/>
    <w:rsid w:val="000A396D"/>
    <w:rsid w:val="000A68FD"/>
    <w:rsid w:val="0010039D"/>
    <w:rsid w:val="00104BF0"/>
    <w:rsid w:val="001069CE"/>
    <w:rsid w:val="00155479"/>
    <w:rsid w:val="00192AF1"/>
    <w:rsid w:val="001A4757"/>
    <w:rsid w:val="00274099"/>
    <w:rsid w:val="002A6ADB"/>
    <w:rsid w:val="002B3328"/>
    <w:rsid w:val="00311BA5"/>
    <w:rsid w:val="0031511C"/>
    <w:rsid w:val="00347F51"/>
    <w:rsid w:val="00382400"/>
    <w:rsid w:val="003B0AB8"/>
    <w:rsid w:val="003E4D6A"/>
    <w:rsid w:val="003F7590"/>
    <w:rsid w:val="00405145"/>
    <w:rsid w:val="00417C12"/>
    <w:rsid w:val="00455928"/>
    <w:rsid w:val="00464789"/>
    <w:rsid w:val="004A33CA"/>
    <w:rsid w:val="004B6B08"/>
    <w:rsid w:val="004C2284"/>
    <w:rsid w:val="00514C48"/>
    <w:rsid w:val="0055596B"/>
    <w:rsid w:val="0056581C"/>
    <w:rsid w:val="0056796C"/>
    <w:rsid w:val="00573263"/>
    <w:rsid w:val="00584351"/>
    <w:rsid w:val="005B20B1"/>
    <w:rsid w:val="005C611C"/>
    <w:rsid w:val="005F7329"/>
    <w:rsid w:val="00614CFE"/>
    <w:rsid w:val="00667D04"/>
    <w:rsid w:val="00671449"/>
    <w:rsid w:val="006B7DC1"/>
    <w:rsid w:val="006E3762"/>
    <w:rsid w:val="00726531"/>
    <w:rsid w:val="00731ABA"/>
    <w:rsid w:val="00736242"/>
    <w:rsid w:val="00740813"/>
    <w:rsid w:val="0078595A"/>
    <w:rsid w:val="007A236B"/>
    <w:rsid w:val="007D47B0"/>
    <w:rsid w:val="007F43DF"/>
    <w:rsid w:val="00821117"/>
    <w:rsid w:val="00853848"/>
    <w:rsid w:val="00860AE5"/>
    <w:rsid w:val="0086244E"/>
    <w:rsid w:val="0088034E"/>
    <w:rsid w:val="00881796"/>
    <w:rsid w:val="0088237E"/>
    <w:rsid w:val="0088624A"/>
    <w:rsid w:val="00886ED9"/>
    <w:rsid w:val="008B39CF"/>
    <w:rsid w:val="008D3B58"/>
    <w:rsid w:val="008D5883"/>
    <w:rsid w:val="008E3881"/>
    <w:rsid w:val="00942396"/>
    <w:rsid w:val="009547EA"/>
    <w:rsid w:val="00963097"/>
    <w:rsid w:val="00964A26"/>
    <w:rsid w:val="0099070B"/>
    <w:rsid w:val="009C343D"/>
    <w:rsid w:val="009C6AFE"/>
    <w:rsid w:val="009D1102"/>
    <w:rsid w:val="009F32A4"/>
    <w:rsid w:val="00A2068B"/>
    <w:rsid w:val="00A20722"/>
    <w:rsid w:val="00AE3C1B"/>
    <w:rsid w:val="00AE7647"/>
    <w:rsid w:val="00B1606A"/>
    <w:rsid w:val="00B204FE"/>
    <w:rsid w:val="00B25F8D"/>
    <w:rsid w:val="00B61687"/>
    <w:rsid w:val="00B72C65"/>
    <w:rsid w:val="00B83FD1"/>
    <w:rsid w:val="00BC62B7"/>
    <w:rsid w:val="00BC6305"/>
    <w:rsid w:val="00BD2E7F"/>
    <w:rsid w:val="00BD7A93"/>
    <w:rsid w:val="00C141A7"/>
    <w:rsid w:val="00C421CA"/>
    <w:rsid w:val="00C44918"/>
    <w:rsid w:val="00C50A91"/>
    <w:rsid w:val="00C77ED1"/>
    <w:rsid w:val="00CD6BCD"/>
    <w:rsid w:val="00CE1FD5"/>
    <w:rsid w:val="00D8338E"/>
    <w:rsid w:val="00E03518"/>
    <w:rsid w:val="00E1289F"/>
    <w:rsid w:val="00E5216D"/>
    <w:rsid w:val="00E75290"/>
    <w:rsid w:val="00E8755D"/>
    <w:rsid w:val="00EC1B6E"/>
    <w:rsid w:val="00EE5FAD"/>
    <w:rsid w:val="00F13704"/>
    <w:rsid w:val="00FA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6EC78"/>
  <w15:docId w15:val="{80D6634A-A265-446F-95BE-DD368DB2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B8"/>
  </w:style>
  <w:style w:type="paragraph" w:styleId="Footer">
    <w:name w:val="footer"/>
    <w:basedOn w:val="Normal"/>
    <w:link w:val="FooterChar"/>
    <w:uiPriority w:val="99"/>
    <w:unhideWhenUsed/>
    <w:rsid w:val="003B0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B8"/>
  </w:style>
  <w:style w:type="paragraph" w:styleId="BalloonText">
    <w:name w:val="Balloon Text"/>
    <w:basedOn w:val="Normal"/>
    <w:link w:val="BalloonTextChar"/>
    <w:uiPriority w:val="99"/>
    <w:semiHidden/>
    <w:unhideWhenUsed/>
    <w:rsid w:val="000A3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96D"/>
    <w:rPr>
      <w:rFonts w:ascii="Segoe UI" w:hAnsi="Segoe UI" w:cs="Segoe UI"/>
      <w:sz w:val="18"/>
      <w:szCs w:val="18"/>
    </w:rPr>
  </w:style>
  <w:style w:type="character" w:styleId="CommentReference">
    <w:name w:val="annotation reference"/>
    <w:basedOn w:val="DefaultParagraphFont"/>
    <w:uiPriority w:val="99"/>
    <w:semiHidden/>
    <w:unhideWhenUsed/>
    <w:rsid w:val="003E4D6A"/>
    <w:rPr>
      <w:sz w:val="16"/>
      <w:szCs w:val="16"/>
    </w:rPr>
  </w:style>
  <w:style w:type="paragraph" w:styleId="CommentText">
    <w:name w:val="annotation text"/>
    <w:basedOn w:val="Normal"/>
    <w:link w:val="CommentTextChar"/>
    <w:uiPriority w:val="99"/>
    <w:semiHidden/>
    <w:unhideWhenUsed/>
    <w:rsid w:val="003E4D6A"/>
    <w:pPr>
      <w:spacing w:line="240" w:lineRule="auto"/>
    </w:pPr>
    <w:rPr>
      <w:sz w:val="20"/>
      <w:szCs w:val="20"/>
    </w:rPr>
  </w:style>
  <w:style w:type="character" w:customStyle="1" w:styleId="CommentTextChar">
    <w:name w:val="Comment Text Char"/>
    <w:basedOn w:val="DefaultParagraphFont"/>
    <w:link w:val="CommentText"/>
    <w:uiPriority w:val="99"/>
    <w:semiHidden/>
    <w:rsid w:val="003E4D6A"/>
    <w:rPr>
      <w:sz w:val="20"/>
      <w:szCs w:val="20"/>
    </w:rPr>
  </w:style>
  <w:style w:type="paragraph" w:styleId="CommentSubject">
    <w:name w:val="annotation subject"/>
    <w:basedOn w:val="CommentText"/>
    <w:next w:val="CommentText"/>
    <w:link w:val="CommentSubjectChar"/>
    <w:uiPriority w:val="99"/>
    <w:semiHidden/>
    <w:unhideWhenUsed/>
    <w:rsid w:val="003E4D6A"/>
    <w:rPr>
      <w:b/>
      <w:bCs/>
    </w:rPr>
  </w:style>
  <w:style w:type="character" w:customStyle="1" w:styleId="CommentSubjectChar">
    <w:name w:val="Comment Subject Char"/>
    <w:basedOn w:val="CommentTextChar"/>
    <w:link w:val="CommentSubject"/>
    <w:uiPriority w:val="99"/>
    <w:semiHidden/>
    <w:rsid w:val="003E4D6A"/>
    <w:rPr>
      <w:b/>
      <w:bCs/>
      <w:sz w:val="20"/>
      <w:szCs w:val="20"/>
    </w:rPr>
  </w:style>
  <w:style w:type="paragraph" w:styleId="NormalWeb">
    <w:name w:val="Normal (Web)"/>
    <w:basedOn w:val="Normal"/>
    <w:uiPriority w:val="99"/>
    <w:semiHidden/>
    <w:unhideWhenUsed/>
    <w:rsid w:val="00192AF1"/>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192AF1"/>
    <w:pPr>
      <w:autoSpaceDE w:val="0"/>
      <w:autoSpaceDN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5316">
      <w:bodyDiv w:val="1"/>
      <w:marLeft w:val="0"/>
      <w:marRight w:val="0"/>
      <w:marTop w:val="0"/>
      <w:marBottom w:val="0"/>
      <w:divBdr>
        <w:top w:val="none" w:sz="0" w:space="0" w:color="auto"/>
        <w:left w:val="none" w:sz="0" w:space="0" w:color="auto"/>
        <w:bottom w:val="none" w:sz="0" w:space="0" w:color="auto"/>
        <w:right w:val="none" w:sz="0" w:space="0" w:color="auto"/>
      </w:divBdr>
    </w:div>
    <w:div w:id="797994081">
      <w:bodyDiv w:val="1"/>
      <w:marLeft w:val="0"/>
      <w:marRight w:val="0"/>
      <w:marTop w:val="0"/>
      <w:marBottom w:val="0"/>
      <w:divBdr>
        <w:top w:val="none" w:sz="0" w:space="0" w:color="auto"/>
        <w:left w:val="none" w:sz="0" w:space="0" w:color="auto"/>
        <w:bottom w:val="none" w:sz="0" w:space="0" w:color="auto"/>
        <w:right w:val="none" w:sz="0" w:space="0" w:color="auto"/>
      </w:divBdr>
    </w:div>
    <w:div w:id="913659869">
      <w:bodyDiv w:val="1"/>
      <w:marLeft w:val="0"/>
      <w:marRight w:val="0"/>
      <w:marTop w:val="0"/>
      <w:marBottom w:val="0"/>
      <w:divBdr>
        <w:top w:val="none" w:sz="0" w:space="0" w:color="auto"/>
        <w:left w:val="none" w:sz="0" w:space="0" w:color="auto"/>
        <w:bottom w:val="none" w:sz="0" w:space="0" w:color="auto"/>
        <w:right w:val="none" w:sz="0" w:space="0" w:color="auto"/>
      </w:divBdr>
    </w:div>
    <w:div w:id="989679233">
      <w:bodyDiv w:val="1"/>
      <w:marLeft w:val="0"/>
      <w:marRight w:val="0"/>
      <w:marTop w:val="0"/>
      <w:marBottom w:val="0"/>
      <w:divBdr>
        <w:top w:val="none" w:sz="0" w:space="0" w:color="auto"/>
        <w:left w:val="none" w:sz="0" w:space="0" w:color="auto"/>
        <w:bottom w:val="none" w:sz="0" w:space="0" w:color="auto"/>
        <w:right w:val="none" w:sz="0" w:space="0" w:color="auto"/>
      </w:divBdr>
    </w:div>
    <w:div w:id="1253472967">
      <w:bodyDiv w:val="1"/>
      <w:marLeft w:val="0"/>
      <w:marRight w:val="0"/>
      <w:marTop w:val="0"/>
      <w:marBottom w:val="0"/>
      <w:divBdr>
        <w:top w:val="none" w:sz="0" w:space="0" w:color="auto"/>
        <w:left w:val="none" w:sz="0" w:space="0" w:color="auto"/>
        <w:bottom w:val="none" w:sz="0" w:space="0" w:color="auto"/>
        <w:right w:val="none" w:sz="0" w:space="0" w:color="auto"/>
      </w:divBdr>
    </w:div>
    <w:div w:id="17747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50e6f1-80b9-4071-95c0-bbcf6c161adf" xsi:nil="true"/>
    <lcf76f155ced4ddcb4097134ff3c332f xmlns="70d92623-3f70-418f-b674-bfb9271652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FE2C36E931374BAC13F6CE625001FF" ma:contentTypeVersion="20" ma:contentTypeDescription="Create a new document." ma:contentTypeScope="" ma:versionID="f122bfe54e62d055a50635549c2d8db8">
  <xsd:schema xmlns:xsd="http://www.w3.org/2001/XMLSchema" xmlns:xs="http://www.w3.org/2001/XMLSchema" xmlns:p="http://schemas.microsoft.com/office/2006/metadata/properties" xmlns:ns2="9250e6f1-80b9-4071-95c0-bbcf6c161adf" xmlns:ns3="70d92623-3f70-418f-b674-bfb92716522b" targetNamespace="http://schemas.microsoft.com/office/2006/metadata/properties" ma:root="true" ma:fieldsID="81e42bd9184b96582079c0d83828cf8e" ns2:_="" ns3:_="">
    <xsd:import namespace="9250e6f1-80b9-4071-95c0-bbcf6c161adf"/>
    <xsd:import namespace="70d92623-3f70-418f-b674-bfb92716522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0e6f1-80b9-4071-95c0-bbcf6c161a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a3e6e60-f09b-4de4-9c0d-0505952c9590}" ma:internalName="TaxCatchAll" ma:showField="CatchAllData" ma:web="9250e6f1-80b9-4071-95c0-bbcf6c161a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d92623-3f70-418f-b674-bfb92716522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2ec565-97d6-40bb-ba95-25979ffc08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D98BC-7275-4F57-AD1F-D1A7FA88AF61}">
  <ds:schemaRefs>
    <ds:schemaRef ds:uri="http://schemas.microsoft.com/office/2006/metadata/properties"/>
    <ds:schemaRef ds:uri="http://schemas.microsoft.com/office/infopath/2007/PartnerControls"/>
    <ds:schemaRef ds:uri="9250e6f1-80b9-4071-95c0-bbcf6c161adf"/>
    <ds:schemaRef ds:uri="70d92623-3f70-418f-b674-bfb92716522b"/>
  </ds:schemaRefs>
</ds:datastoreItem>
</file>

<file path=customXml/itemProps2.xml><?xml version="1.0" encoding="utf-8"?>
<ds:datastoreItem xmlns:ds="http://schemas.openxmlformats.org/officeDocument/2006/customXml" ds:itemID="{B1398C5B-8058-4CCC-8F37-C7202AB4CA66}">
  <ds:schemaRefs>
    <ds:schemaRef ds:uri="http://schemas.microsoft.com/sharepoint/v3/contenttype/forms"/>
  </ds:schemaRefs>
</ds:datastoreItem>
</file>

<file path=customXml/itemProps3.xml><?xml version="1.0" encoding="utf-8"?>
<ds:datastoreItem xmlns:ds="http://schemas.openxmlformats.org/officeDocument/2006/customXml" ds:itemID="{516DE9C8-9015-4F5A-B5BA-8568B904A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0e6f1-80b9-4071-95c0-bbcf6c161adf"/>
    <ds:schemaRef ds:uri="70d92623-3f70-418f-b674-bfb92716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Amlin PLC</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Standen</dc:creator>
  <cp:lastModifiedBy>Derian scott</cp:lastModifiedBy>
  <cp:revision>2</cp:revision>
  <cp:lastPrinted>2023-11-07T22:09:00Z</cp:lastPrinted>
  <dcterms:created xsi:type="dcterms:W3CDTF">2023-11-07T22:10:00Z</dcterms:created>
  <dcterms:modified xsi:type="dcterms:W3CDTF">2023-11-07T22:10:00Z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0x01010036FE2C36E931374BAC13F6CE625001FF</vt:lpwstr>
  </property>
  <property fmtid="{D5CDD505-2E9C-101B-9397-08002B2CF9AE}" pid="3" name="MediaServiceImageTags">
    <vt:lpwstr/>
  </property>
</Properties>
</file>